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285" w14:textId="77777777" w:rsidR="00FB5F5C" w:rsidRDefault="00182912">
      <w:pPr>
        <w:pStyle w:val="a3"/>
        <w:spacing w:before="72"/>
        <w:ind w:left="1229" w:right="1082"/>
        <w:jc w:val="center"/>
      </w:pPr>
      <w:bookmarkStart w:id="0" w:name="Стипендии_и_меры_социальной_поддержки_об"/>
      <w:bookmarkEnd w:id="0"/>
      <w:r>
        <w:t>Стипендии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обучающихся</w:t>
      </w:r>
    </w:p>
    <w:p w14:paraId="663107DB" w14:textId="77777777" w:rsidR="00FB5F5C" w:rsidRDefault="00FB5F5C">
      <w:pPr>
        <w:rPr>
          <w:b/>
          <w:sz w:val="20"/>
        </w:rPr>
      </w:pPr>
    </w:p>
    <w:p w14:paraId="0207379A" w14:textId="77777777" w:rsidR="00FB5F5C" w:rsidRDefault="00FB5F5C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FB5F5C" w14:paraId="39282F37" w14:textId="77777777">
        <w:trPr>
          <w:trHeight w:val="359"/>
        </w:trPr>
        <w:tc>
          <w:tcPr>
            <w:tcW w:w="9321" w:type="dxa"/>
          </w:tcPr>
          <w:p w14:paraId="69ECB6A8" w14:textId="77777777" w:rsidR="00FB5F5C" w:rsidRDefault="00182912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условиях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стипендий</w:t>
            </w:r>
          </w:p>
        </w:tc>
      </w:tr>
      <w:tr w:rsidR="00FB5F5C" w14:paraId="2616A5ED" w14:textId="77777777">
        <w:trPr>
          <w:trHeight w:val="3393"/>
        </w:trPr>
        <w:tc>
          <w:tcPr>
            <w:tcW w:w="9321" w:type="dxa"/>
          </w:tcPr>
          <w:p w14:paraId="55A815D7" w14:textId="77777777" w:rsidR="00FB5F5C" w:rsidRDefault="00182912">
            <w:pPr>
              <w:pStyle w:val="TableParagraph"/>
              <w:spacing w:before="35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Коллегии Администрации Кемеровской области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29.12.2010 № 597 и изменениями от 06.05.2013 № 191 «Об учреждении губернаторских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губернаторских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Кемеровской области, проявившим способности и трудолюбие в 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выплачивается премия. Кандидатами на получение Губернаторской премии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2-11-х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четвертные,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полугодовые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14:paraId="2C5AB02C" w14:textId="77777777" w:rsidR="00FB5F5C" w:rsidRDefault="001829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изучающим</w:t>
            </w:r>
            <w:r w:rsidR="00847DA3">
              <w:rPr>
                <w:sz w:val="24"/>
              </w:rPr>
              <w:t>и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уровнях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2E25645F" w14:textId="77777777" w:rsidR="00FB5F5C" w:rsidRDefault="00FB5F5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B8868ED" w14:textId="77777777" w:rsidR="00FB5F5C" w:rsidRDefault="001829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Губернаторская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выплачивается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размере:</w:t>
            </w:r>
          </w:p>
          <w:p w14:paraId="6B2E32D2" w14:textId="77777777" w:rsidR="00FB5F5C" w:rsidRDefault="00182912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14:paraId="6660A3B0" w14:textId="77777777" w:rsidR="00FB5F5C" w:rsidRDefault="00182912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14:paraId="24748B74" w14:textId="77777777" w:rsidR="00FB5F5C" w:rsidRDefault="00182912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FB5F5C" w14:paraId="62B36FAB" w14:textId="77777777">
        <w:trPr>
          <w:trHeight w:val="360"/>
        </w:trPr>
        <w:tc>
          <w:tcPr>
            <w:tcW w:w="9321" w:type="dxa"/>
          </w:tcPr>
          <w:p w14:paraId="4DE84532" w14:textId="77777777" w:rsidR="00FB5F5C" w:rsidRDefault="00182912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</w:p>
        </w:tc>
      </w:tr>
      <w:tr w:rsidR="00FB5F5C" w14:paraId="1321A764" w14:textId="77777777">
        <w:trPr>
          <w:trHeight w:val="9467"/>
        </w:trPr>
        <w:tc>
          <w:tcPr>
            <w:tcW w:w="9321" w:type="dxa"/>
          </w:tcPr>
          <w:p w14:paraId="18CFF187" w14:textId="77777777" w:rsidR="00FB5F5C" w:rsidRDefault="0018291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39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Льготное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  <w:p w14:paraId="7C718BED" w14:textId="77777777" w:rsidR="00FB5F5C" w:rsidRDefault="00182912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Право на социальную поддержку имеют следующие категории детей, обучающихся в</w:t>
            </w:r>
            <w:r>
              <w:rPr>
                <w:spacing w:val="1"/>
                <w:sz w:val="24"/>
              </w:rPr>
              <w:t xml:space="preserve"> </w:t>
            </w:r>
            <w:r w:rsidR="00847DA3">
              <w:rPr>
                <w:sz w:val="24"/>
              </w:rPr>
              <w:t>МБОУ «Красноключинская основная</w:t>
            </w:r>
            <w:r>
              <w:rPr>
                <w:sz w:val="24"/>
              </w:rPr>
              <w:t xml:space="preserve"> общеобразовательная школа» (в виде 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года):</w:t>
            </w:r>
          </w:p>
          <w:p w14:paraId="2B11F2AB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 xml:space="preserve"> классов;</w:t>
            </w:r>
          </w:p>
          <w:p w14:paraId="6A974F6D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оставшиеся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родителей;</w:t>
            </w:r>
          </w:p>
          <w:p w14:paraId="49CF0979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опекой;</w:t>
            </w:r>
          </w:p>
          <w:p w14:paraId="26AB50FC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дети-инвалиды;</w:t>
            </w:r>
          </w:p>
          <w:p w14:paraId="154E87DA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дети,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00BE616F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являющихся малообеспеченными;</w:t>
            </w:r>
          </w:p>
          <w:p w14:paraId="22AC8B62" w14:textId="77777777" w:rsidR="00FB5F5C" w:rsidRDefault="00182912">
            <w:pPr>
              <w:pStyle w:val="TableParagraph"/>
              <w:numPr>
                <w:ilvl w:val="1"/>
                <w:numId w:val="4"/>
              </w:numPr>
              <w:tabs>
                <w:tab w:val="left" w:pos="789"/>
                <w:tab w:val="left" w:pos="790"/>
              </w:tabs>
              <w:spacing w:before="2"/>
              <w:ind w:right="42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506C00F3" w14:textId="77777777" w:rsidR="00FB5F5C" w:rsidRDefault="00182912">
            <w:pPr>
              <w:pStyle w:val="TableParagraph"/>
              <w:spacing w:before="1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5A6D4128" w14:textId="77777777" w:rsidR="00FB5F5C" w:rsidRDefault="00182912">
            <w:pPr>
              <w:pStyle w:val="TableParagraph"/>
              <w:tabs>
                <w:tab w:val="left" w:pos="1870"/>
                <w:tab w:val="left" w:pos="2383"/>
                <w:tab w:val="left" w:pos="4074"/>
                <w:tab w:val="left" w:pos="5361"/>
                <w:tab w:val="left" w:pos="6455"/>
                <w:tab w:val="left" w:pos="8453"/>
              </w:tabs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оф</w:t>
            </w:r>
            <w:r w:rsidR="00847DA3">
              <w:rPr>
                <w:sz w:val="24"/>
              </w:rPr>
              <w:t>ормляются</w:t>
            </w:r>
            <w:r w:rsidR="00847DA3">
              <w:rPr>
                <w:sz w:val="24"/>
              </w:rPr>
              <w:tab/>
              <w:t>у</w:t>
            </w:r>
            <w:r w:rsidR="00847DA3">
              <w:rPr>
                <w:sz w:val="24"/>
              </w:rPr>
              <w:tab/>
              <w:t xml:space="preserve">директора </w:t>
            </w:r>
            <w:r w:rsidR="00847DA3">
              <w:rPr>
                <w:sz w:val="24"/>
              </w:rPr>
              <w:tab/>
              <w:t>МБОУ</w:t>
            </w:r>
            <w:r w:rsidR="00847DA3">
              <w:rPr>
                <w:sz w:val="24"/>
              </w:rPr>
              <w:tab/>
              <w:t>«Красноключинская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4"/>
                <w:sz w:val="24"/>
              </w:rPr>
              <w:t xml:space="preserve"> </w:t>
            </w:r>
            <w:r w:rsidR="00847DA3">
              <w:rPr>
                <w:sz w:val="24"/>
              </w:rPr>
              <w:t xml:space="preserve"> Кабановой Ольги Владимировны</w:t>
            </w:r>
          </w:p>
          <w:p w14:paraId="2C6979A5" w14:textId="77777777" w:rsidR="00FB5F5C" w:rsidRDefault="00FB5F5C">
            <w:pPr>
              <w:pStyle w:val="TableParagraph"/>
              <w:ind w:left="0"/>
              <w:rPr>
                <w:b/>
                <w:sz w:val="24"/>
              </w:rPr>
            </w:pPr>
          </w:p>
          <w:p w14:paraId="656C67CF" w14:textId="77777777" w:rsidR="00FB5F5C" w:rsidRDefault="0018291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left="69" w:right="8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Ежегодная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Всекузбасская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благотворительная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«Первое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школьнику»</w:t>
            </w:r>
          </w:p>
          <w:p w14:paraId="0AD76B3C" w14:textId="77777777" w:rsidR="00FB5F5C" w:rsidRDefault="00182912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 целях оказания адресной помощи детям из семей, оказавшихся в трудной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на содержании детей-сирот и детей, оставшихся без попечения родителей,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новому учебному году ежегодно в Крапивинском муниципальном округе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школьнику».</w:t>
            </w:r>
          </w:p>
          <w:p w14:paraId="05399A04" w14:textId="77777777" w:rsidR="00FB5F5C" w:rsidRDefault="00182912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Для включения ребенка в списки на оказание адресной помощи в ходе акций одному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  <w:p w14:paraId="0DD64E4B" w14:textId="77777777" w:rsidR="00FB5F5C" w:rsidRDefault="0018291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Губернатора Кемеровской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14:paraId="7186479E" w14:textId="77777777" w:rsidR="00FB5F5C" w:rsidRDefault="0018291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</w:p>
          <w:p w14:paraId="47767754" w14:textId="77777777" w:rsidR="00FB5F5C" w:rsidRDefault="00182912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line="242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справка с места работы с указанием должности и размером средней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14:paraId="26CC9FF8" w14:textId="77777777" w:rsidR="00FB5F5C" w:rsidRDefault="00182912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 доходы (для пенсионера – копии пенсионного удостоверения,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 из территориального органа Пенсионного фонда РФ или иного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обеспечение),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</w:tr>
    </w:tbl>
    <w:p w14:paraId="0D1F66F2" w14:textId="77777777" w:rsidR="00FB5F5C" w:rsidRDefault="00FB5F5C">
      <w:pPr>
        <w:jc w:val="both"/>
        <w:rPr>
          <w:sz w:val="24"/>
        </w:rPr>
        <w:sectPr w:rsidR="00FB5F5C">
          <w:type w:val="continuous"/>
          <w:pgSz w:w="11910" w:h="16840"/>
          <w:pgMar w:top="1040" w:right="82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1"/>
      </w:tblGrid>
      <w:tr w:rsidR="00FB5F5C" w14:paraId="11C81B3B" w14:textId="77777777" w:rsidTr="00847DA3">
        <w:trPr>
          <w:trHeight w:val="2550"/>
        </w:trPr>
        <w:tc>
          <w:tcPr>
            <w:tcW w:w="9321" w:type="dxa"/>
          </w:tcPr>
          <w:p w14:paraId="08BD0D90" w14:textId="77777777" w:rsidR="00FB5F5C" w:rsidRDefault="00182912">
            <w:pPr>
              <w:pStyle w:val="TableParagraph"/>
              <w:spacing w:before="32" w:line="237" w:lineRule="auto"/>
              <w:ind w:left="789"/>
              <w:rPr>
                <w:sz w:val="24"/>
              </w:rPr>
            </w:pPr>
            <w:r>
              <w:rPr>
                <w:sz w:val="24"/>
              </w:rPr>
              <w:lastRenderedPageBreak/>
              <w:t>населения,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ксерокопию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  <w:p w14:paraId="57BDF0E7" w14:textId="77777777" w:rsidR="00FB5F5C" w:rsidRDefault="00182912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5" w:line="237" w:lineRule="auto"/>
              <w:ind w:right="47" w:firstLine="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(малообеспеченным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многодетным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семьям,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пособий).</w:t>
            </w:r>
          </w:p>
          <w:p w14:paraId="2CCFB279" w14:textId="77777777" w:rsidR="00FB5F5C" w:rsidRDefault="0018291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4" w:line="275" w:lineRule="exact"/>
              <w:ind w:left="333" w:hanging="26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14:paraId="36FE9CA8" w14:textId="77777777" w:rsidR="00FB5F5C" w:rsidRDefault="00182912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line="242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Ксерокопии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порядке).</w:t>
            </w:r>
          </w:p>
          <w:p w14:paraId="60CCA48F" w14:textId="77777777" w:rsidR="00FB5F5C" w:rsidRDefault="0018291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71" w:lineRule="exact"/>
              <w:ind w:left="333" w:hanging="265"/>
              <w:rPr>
                <w:sz w:val="24"/>
              </w:rPr>
            </w:pPr>
            <w:r>
              <w:rPr>
                <w:sz w:val="24"/>
              </w:rPr>
              <w:t>Ксерокопии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5D1DF63" w14:textId="77777777" w:rsidR="00FB5F5C" w:rsidRDefault="00FB5F5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7F739FD8" w14:textId="77777777" w:rsidR="00FB5F5C" w:rsidRDefault="00FB5F5C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</w:tc>
      </w:tr>
    </w:tbl>
    <w:p w14:paraId="44C9605A" w14:textId="77777777" w:rsidR="00182912" w:rsidRDefault="00182912"/>
    <w:sectPr w:rsidR="00182912">
      <w:pgSz w:w="11910" w:h="16840"/>
      <w:pgMar w:top="1120" w:right="8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CEB"/>
    <w:multiLevelType w:val="hybridMultilevel"/>
    <w:tmpl w:val="44B078A6"/>
    <w:lvl w:ilvl="0" w:tplc="FBDA635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FC4A89E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2" w:tplc="2A1850B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3F98F52A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186ADCA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C138F66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9286B27A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A064C980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8" w:tplc="EA1CBCEA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247025"/>
    <w:multiLevelType w:val="hybridMultilevel"/>
    <w:tmpl w:val="11E02480"/>
    <w:lvl w:ilvl="0" w:tplc="BDF28B52">
      <w:start w:val="1"/>
      <w:numFmt w:val="decimal"/>
      <w:lvlText w:val="%1)"/>
      <w:lvlJc w:val="left"/>
      <w:pPr>
        <w:ind w:left="33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4E572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CFAF8A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8E167E38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CAD0244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5" w:tplc="BEF6718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6" w:tplc="A5563EC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7" w:tplc="AF643FBA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8" w:tplc="121050F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E87B0A"/>
    <w:multiLevelType w:val="hybridMultilevel"/>
    <w:tmpl w:val="E0744F20"/>
    <w:lvl w:ilvl="0" w:tplc="DC100920">
      <w:start w:val="1"/>
      <w:numFmt w:val="decimal"/>
      <w:lvlText w:val="%1)"/>
      <w:lvlJc w:val="left"/>
      <w:pPr>
        <w:ind w:left="33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E7D58">
      <w:numFmt w:val="bullet"/>
      <w:lvlText w:val="•"/>
      <w:lvlJc w:val="left"/>
      <w:pPr>
        <w:ind w:left="1236" w:hanging="265"/>
      </w:pPr>
      <w:rPr>
        <w:rFonts w:hint="default"/>
        <w:lang w:val="ru-RU" w:eastAsia="en-US" w:bidi="ar-SA"/>
      </w:rPr>
    </w:lvl>
    <w:lvl w:ilvl="2" w:tplc="2BA26D6A">
      <w:numFmt w:val="bullet"/>
      <w:lvlText w:val="•"/>
      <w:lvlJc w:val="left"/>
      <w:pPr>
        <w:ind w:left="2133" w:hanging="265"/>
      </w:pPr>
      <w:rPr>
        <w:rFonts w:hint="default"/>
        <w:lang w:val="ru-RU" w:eastAsia="en-US" w:bidi="ar-SA"/>
      </w:rPr>
    </w:lvl>
    <w:lvl w:ilvl="3" w:tplc="F98C129E">
      <w:numFmt w:val="bullet"/>
      <w:lvlText w:val="•"/>
      <w:lvlJc w:val="left"/>
      <w:pPr>
        <w:ind w:left="3029" w:hanging="265"/>
      </w:pPr>
      <w:rPr>
        <w:rFonts w:hint="default"/>
        <w:lang w:val="ru-RU" w:eastAsia="en-US" w:bidi="ar-SA"/>
      </w:rPr>
    </w:lvl>
    <w:lvl w:ilvl="4" w:tplc="A37A1F64">
      <w:numFmt w:val="bullet"/>
      <w:lvlText w:val="•"/>
      <w:lvlJc w:val="left"/>
      <w:pPr>
        <w:ind w:left="3926" w:hanging="265"/>
      </w:pPr>
      <w:rPr>
        <w:rFonts w:hint="default"/>
        <w:lang w:val="ru-RU" w:eastAsia="en-US" w:bidi="ar-SA"/>
      </w:rPr>
    </w:lvl>
    <w:lvl w:ilvl="5" w:tplc="8E8ADBD8">
      <w:numFmt w:val="bullet"/>
      <w:lvlText w:val="•"/>
      <w:lvlJc w:val="left"/>
      <w:pPr>
        <w:ind w:left="4823" w:hanging="265"/>
      </w:pPr>
      <w:rPr>
        <w:rFonts w:hint="default"/>
        <w:lang w:val="ru-RU" w:eastAsia="en-US" w:bidi="ar-SA"/>
      </w:rPr>
    </w:lvl>
    <w:lvl w:ilvl="6" w:tplc="AF0AA9C4">
      <w:numFmt w:val="bullet"/>
      <w:lvlText w:val="•"/>
      <w:lvlJc w:val="left"/>
      <w:pPr>
        <w:ind w:left="5719" w:hanging="265"/>
      </w:pPr>
      <w:rPr>
        <w:rFonts w:hint="default"/>
        <w:lang w:val="ru-RU" w:eastAsia="en-US" w:bidi="ar-SA"/>
      </w:rPr>
    </w:lvl>
    <w:lvl w:ilvl="7" w:tplc="6A747874">
      <w:numFmt w:val="bullet"/>
      <w:lvlText w:val="•"/>
      <w:lvlJc w:val="left"/>
      <w:pPr>
        <w:ind w:left="6616" w:hanging="265"/>
      </w:pPr>
      <w:rPr>
        <w:rFonts w:hint="default"/>
        <w:lang w:val="ru-RU" w:eastAsia="en-US" w:bidi="ar-SA"/>
      </w:rPr>
    </w:lvl>
    <w:lvl w:ilvl="8" w:tplc="9FEA5C70">
      <w:numFmt w:val="bullet"/>
      <w:lvlText w:val="•"/>
      <w:lvlJc w:val="left"/>
      <w:pPr>
        <w:ind w:left="7512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527F1DB4"/>
    <w:multiLevelType w:val="hybridMultilevel"/>
    <w:tmpl w:val="7F267B50"/>
    <w:lvl w:ilvl="0" w:tplc="3F260FFC">
      <w:start w:val="3"/>
      <w:numFmt w:val="decimal"/>
      <w:lvlText w:val="%1)"/>
      <w:lvlJc w:val="left"/>
      <w:pPr>
        <w:ind w:left="69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CCBA6">
      <w:numFmt w:val="bullet"/>
      <w:lvlText w:val="•"/>
      <w:lvlJc w:val="left"/>
      <w:pPr>
        <w:ind w:left="984" w:hanging="303"/>
      </w:pPr>
      <w:rPr>
        <w:rFonts w:hint="default"/>
        <w:lang w:val="ru-RU" w:eastAsia="en-US" w:bidi="ar-SA"/>
      </w:rPr>
    </w:lvl>
    <w:lvl w:ilvl="2" w:tplc="32508950">
      <w:numFmt w:val="bullet"/>
      <w:lvlText w:val="•"/>
      <w:lvlJc w:val="left"/>
      <w:pPr>
        <w:ind w:left="1909" w:hanging="303"/>
      </w:pPr>
      <w:rPr>
        <w:rFonts w:hint="default"/>
        <w:lang w:val="ru-RU" w:eastAsia="en-US" w:bidi="ar-SA"/>
      </w:rPr>
    </w:lvl>
    <w:lvl w:ilvl="3" w:tplc="54DC0C66">
      <w:numFmt w:val="bullet"/>
      <w:lvlText w:val="•"/>
      <w:lvlJc w:val="left"/>
      <w:pPr>
        <w:ind w:left="2833" w:hanging="303"/>
      </w:pPr>
      <w:rPr>
        <w:rFonts w:hint="default"/>
        <w:lang w:val="ru-RU" w:eastAsia="en-US" w:bidi="ar-SA"/>
      </w:rPr>
    </w:lvl>
    <w:lvl w:ilvl="4" w:tplc="03146B20">
      <w:numFmt w:val="bullet"/>
      <w:lvlText w:val="•"/>
      <w:lvlJc w:val="left"/>
      <w:pPr>
        <w:ind w:left="3758" w:hanging="303"/>
      </w:pPr>
      <w:rPr>
        <w:rFonts w:hint="default"/>
        <w:lang w:val="ru-RU" w:eastAsia="en-US" w:bidi="ar-SA"/>
      </w:rPr>
    </w:lvl>
    <w:lvl w:ilvl="5" w:tplc="172EBA6A">
      <w:numFmt w:val="bullet"/>
      <w:lvlText w:val="•"/>
      <w:lvlJc w:val="left"/>
      <w:pPr>
        <w:ind w:left="4683" w:hanging="303"/>
      </w:pPr>
      <w:rPr>
        <w:rFonts w:hint="default"/>
        <w:lang w:val="ru-RU" w:eastAsia="en-US" w:bidi="ar-SA"/>
      </w:rPr>
    </w:lvl>
    <w:lvl w:ilvl="6" w:tplc="0E7E6968">
      <w:numFmt w:val="bullet"/>
      <w:lvlText w:val="•"/>
      <w:lvlJc w:val="left"/>
      <w:pPr>
        <w:ind w:left="5607" w:hanging="303"/>
      </w:pPr>
      <w:rPr>
        <w:rFonts w:hint="default"/>
        <w:lang w:val="ru-RU" w:eastAsia="en-US" w:bidi="ar-SA"/>
      </w:rPr>
    </w:lvl>
    <w:lvl w:ilvl="7" w:tplc="37BA61FA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2042F9EA">
      <w:numFmt w:val="bullet"/>
      <w:lvlText w:val="•"/>
      <w:lvlJc w:val="left"/>
      <w:pPr>
        <w:ind w:left="745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6CB51EDE"/>
    <w:multiLevelType w:val="hybridMultilevel"/>
    <w:tmpl w:val="E33AD754"/>
    <w:lvl w:ilvl="0" w:tplc="5A88A310">
      <w:start w:val="1"/>
      <w:numFmt w:val="decimal"/>
      <w:lvlText w:val="%1."/>
      <w:lvlJc w:val="left"/>
      <w:pPr>
        <w:ind w:left="31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86DC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41E6512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F24E23C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4" w:tplc="CF20906E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5" w:tplc="2F9E2E8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6" w:tplc="6D06D7B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7" w:tplc="30B26AF0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8" w:tplc="FA38EEA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F5C"/>
    <w:rsid w:val="001821DC"/>
    <w:rsid w:val="00182912"/>
    <w:rsid w:val="00847DA3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BC6A"/>
  <w15:docId w15:val="{967E9186-EFDD-4E48-A494-75EE4BF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Brianna Hurley</cp:lastModifiedBy>
  <cp:revision>2</cp:revision>
  <dcterms:created xsi:type="dcterms:W3CDTF">2022-02-21T07:34:00Z</dcterms:created>
  <dcterms:modified xsi:type="dcterms:W3CDTF">2022-02-21T07:34:00Z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